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9097" w14:textId="7BA6808C" w:rsidR="0006436B" w:rsidRPr="00254476" w:rsidRDefault="00824BD7">
      <w:pPr>
        <w:rPr>
          <w:rFonts w:cstheme="minorHAnsi"/>
          <w:b/>
          <w:bCs/>
        </w:rPr>
      </w:pPr>
      <w:r w:rsidRPr="00254476">
        <w:rPr>
          <w:rFonts w:cstheme="minorHAnsi"/>
          <w:b/>
          <w:bCs/>
        </w:rPr>
        <w:t>Personlige kompetencer</w:t>
      </w:r>
    </w:p>
    <w:p w14:paraId="40D2A657" w14:textId="77777777" w:rsidR="00254476" w:rsidRPr="00254476" w:rsidRDefault="00254476">
      <w:pPr>
        <w:rPr>
          <w:rFonts w:cstheme="minorHAnsi"/>
          <w:b/>
          <w:bCs/>
        </w:rPr>
      </w:pPr>
    </w:p>
    <w:p w14:paraId="13E5F8F1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Analytisk</w:t>
      </w:r>
    </w:p>
    <w:p w14:paraId="55F02D94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ansvarsbevidst</w:t>
      </w:r>
    </w:p>
    <w:p w14:paraId="715F5493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 xml:space="preserve">Beslutsom </w:t>
      </w:r>
    </w:p>
    <w:p w14:paraId="30A8647D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Ambitiøs</w:t>
      </w:r>
    </w:p>
    <w:p w14:paraId="4205C2F0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beslutsom</w:t>
      </w:r>
    </w:p>
    <w:p w14:paraId="77E0F8E4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Detaljeorienteret/grundig</w:t>
      </w:r>
    </w:p>
    <w:p w14:paraId="2F9E3F9A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Dynamisk</w:t>
      </w:r>
    </w:p>
    <w:p w14:paraId="3C63A127" w14:textId="0B7BD23F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Effektiv</w:t>
      </w:r>
    </w:p>
    <w:p w14:paraId="283D6C44" w14:textId="13E745BE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empatisk</w:t>
      </w:r>
    </w:p>
    <w:p w14:paraId="5B6CA943" w14:textId="10FE57EA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Energisk</w:t>
      </w:r>
    </w:p>
    <w:p w14:paraId="40613CAE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Engageret</w:t>
      </w:r>
    </w:p>
    <w:p w14:paraId="5EA3A696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Fleksibel</w:t>
      </w:r>
    </w:p>
    <w:p w14:paraId="5A1EBE5B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Forhandlingsevne</w:t>
      </w:r>
    </w:p>
    <w:p w14:paraId="6ADEA048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Gennemslagskraft</w:t>
      </w:r>
    </w:p>
    <w:p w14:paraId="1F82E4A4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God til at lytte</w:t>
      </w:r>
    </w:p>
    <w:p w14:paraId="2E170DFB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Gå på mod</w:t>
      </w:r>
    </w:p>
    <w:p w14:paraId="6CF64871" w14:textId="77777777" w:rsidR="0017716F" w:rsidRPr="00254476" w:rsidRDefault="0017716F" w:rsidP="00824BD7">
      <w:pPr>
        <w:pStyle w:val="Ingenafstand"/>
        <w:rPr>
          <w:rFonts w:cstheme="minorHAnsi"/>
        </w:rPr>
      </w:pPr>
    </w:p>
    <w:p w14:paraId="0FDD6650" w14:textId="2EF0F511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 xml:space="preserve">Humoristisk/humørfyldt </w:t>
      </w:r>
    </w:p>
    <w:p w14:paraId="054EE826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Hurtigt tænkende</w:t>
      </w:r>
    </w:p>
    <w:p w14:paraId="2FDEE71A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initiativrig/igangsætter</w:t>
      </w:r>
    </w:p>
    <w:p w14:paraId="06BCA1ED" w14:textId="4FB6FDD9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 xml:space="preserve">Konflikt løsende </w:t>
      </w:r>
    </w:p>
    <w:p w14:paraId="40433DC5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Kontaktskabende</w:t>
      </w:r>
    </w:p>
    <w:p w14:paraId="3D24DC50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Kvalitetsbevidst</w:t>
      </w:r>
    </w:p>
    <w:p w14:paraId="7DAA9AFA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Loyal</w:t>
      </w:r>
    </w:p>
    <w:p w14:paraId="138751AE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Målrettet/resultatorienteret</w:t>
      </w:r>
    </w:p>
    <w:p w14:paraId="284241A3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Netværksskabende</w:t>
      </w:r>
    </w:p>
    <w:p w14:paraId="1270B72D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Omsorgsfuld</w:t>
      </w:r>
    </w:p>
    <w:p w14:paraId="2EC59FF0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Omstillingsparat</w:t>
      </w:r>
    </w:p>
    <w:p w14:paraId="155FA0FF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Planlæggende</w:t>
      </w:r>
    </w:p>
    <w:p w14:paraId="14E7FD43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Pragmatisk</w:t>
      </w:r>
    </w:p>
    <w:p w14:paraId="0B998A9C" w14:textId="72EB67F1" w:rsidR="46F00EC4" w:rsidRPr="00254476" w:rsidRDefault="46F00EC4" w:rsidP="70C2764C">
      <w:pPr>
        <w:pStyle w:val="Ingenafstand"/>
        <w:rPr>
          <w:rFonts w:cstheme="minorHAnsi"/>
        </w:rPr>
      </w:pPr>
      <w:r w:rsidRPr="00254476">
        <w:rPr>
          <w:rFonts w:cstheme="minorHAnsi"/>
        </w:rPr>
        <w:t>Praktisk orienteret</w:t>
      </w:r>
    </w:p>
    <w:p w14:paraId="5721DB45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Problemløsende</w:t>
      </w:r>
    </w:p>
    <w:p w14:paraId="5A8EF7BD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Præcis og nøjagtig</w:t>
      </w:r>
    </w:p>
    <w:p w14:paraId="31E620F9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Pålidelig</w:t>
      </w:r>
    </w:p>
    <w:p w14:paraId="57739580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 xml:space="preserve">Selvbevidst </w:t>
      </w:r>
    </w:p>
    <w:p w14:paraId="39DDC1F5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Socialt bevidst</w:t>
      </w:r>
    </w:p>
    <w:p w14:paraId="153C4628" w14:textId="77777777" w:rsidR="00FD22A1" w:rsidRDefault="00FD22A1" w:rsidP="00824BD7">
      <w:pPr>
        <w:pStyle w:val="Ingenafstand"/>
        <w:rPr>
          <w:rFonts w:cstheme="minorHAnsi"/>
        </w:rPr>
      </w:pPr>
      <w:r>
        <w:rPr>
          <w:rFonts w:cstheme="minorHAnsi"/>
        </w:rPr>
        <w:t>Strategisk</w:t>
      </w:r>
    </w:p>
    <w:p w14:paraId="4321DC60" w14:textId="77777777" w:rsidR="00FD22A1" w:rsidRDefault="00FD22A1" w:rsidP="00824BD7">
      <w:pPr>
        <w:pStyle w:val="Ingenafstand"/>
        <w:rPr>
          <w:rFonts w:cstheme="minorHAnsi"/>
        </w:rPr>
      </w:pPr>
      <w:r>
        <w:rPr>
          <w:rFonts w:cstheme="minorHAnsi"/>
        </w:rPr>
        <w:t>Supporterende</w:t>
      </w:r>
    </w:p>
    <w:p w14:paraId="47B7E285" w14:textId="555BE428" w:rsidR="00824BD7" w:rsidRPr="00254476" w:rsidRDefault="00FD22A1" w:rsidP="00824BD7">
      <w:pPr>
        <w:pStyle w:val="Ingenafstand"/>
        <w:rPr>
          <w:rFonts w:cstheme="minorHAnsi"/>
        </w:rPr>
      </w:pPr>
      <w:r>
        <w:rPr>
          <w:rFonts w:cstheme="minorHAnsi"/>
        </w:rPr>
        <w:t>S</w:t>
      </w:r>
      <w:r w:rsidR="00824BD7" w:rsidRPr="00254476">
        <w:rPr>
          <w:rFonts w:cstheme="minorHAnsi"/>
        </w:rPr>
        <w:t>ystematisk/struktureret</w:t>
      </w:r>
    </w:p>
    <w:p w14:paraId="1361CC88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 xml:space="preserve">Tillidsvækkende </w:t>
      </w:r>
    </w:p>
    <w:p w14:paraId="089E79C6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Troværdig</w:t>
      </w:r>
    </w:p>
    <w:p w14:paraId="733F6C27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Tålmodig</w:t>
      </w:r>
    </w:p>
    <w:p w14:paraId="5CE12B05" w14:textId="60B56A33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Udadvendt</w:t>
      </w:r>
    </w:p>
    <w:p w14:paraId="66915A56" w14:textId="754613E6" w:rsidR="579FE851" w:rsidRPr="00254476" w:rsidRDefault="579FE851" w:rsidP="70C2764C">
      <w:pPr>
        <w:pStyle w:val="Ingenafstand"/>
        <w:rPr>
          <w:rFonts w:cstheme="minorHAnsi"/>
        </w:rPr>
      </w:pPr>
      <w:r w:rsidRPr="00254476">
        <w:rPr>
          <w:rFonts w:cstheme="minorHAnsi"/>
        </w:rPr>
        <w:t>Udviklende</w:t>
      </w:r>
    </w:p>
    <w:p w14:paraId="2E817059" w14:textId="77777777" w:rsidR="00824BD7" w:rsidRPr="00254476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Visionær</w:t>
      </w:r>
    </w:p>
    <w:p w14:paraId="3A355FF3" w14:textId="414CA8EC" w:rsidR="00824BD7" w:rsidRDefault="00824BD7" w:rsidP="00824BD7">
      <w:pPr>
        <w:pStyle w:val="Ingenafstand"/>
        <w:rPr>
          <w:rFonts w:cstheme="minorHAnsi"/>
        </w:rPr>
      </w:pPr>
      <w:r w:rsidRPr="00254476">
        <w:rPr>
          <w:rFonts w:cstheme="minorHAnsi"/>
        </w:rPr>
        <w:t>Åben/tolerant</w:t>
      </w:r>
    </w:p>
    <w:p w14:paraId="71ED6820" w14:textId="601785D9" w:rsidR="00FD22A1" w:rsidRDefault="00FD22A1" w:rsidP="00824BD7">
      <w:pPr>
        <w:pStyle w:val="Ing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VIA </w:t>
      </w:r>
      <w:r w:rsidR="00B75856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styrker</w:t>
      </w:r>
    </w:p>
    <w:p w14:paraId="79595C75" w14:textId="0176C7F4" w:rsidR="00B75856" w:rsidRDefault="00B75856" w:rsidP="00824BD7">
      <w:pPr>
        <w:pStyle w:val="Ingenafstand"/>
        <w:rPr>
          <w:rFonts w:cstheme="minorHAnsi"/>
          <w:b/>
          <w:bCs/>
        </w:rPr>
      </w:pPr>
    </w:p>
    <w:p w14:paraId="1A287B80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Venlighed</w:t>
      </w:r>
    </w:p>
    <w:p w14:paraId="1E16971F" w14:textId="5996BEDF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Relationer (</w:t>
      </w:r>
      <w:r>
        <w:rPr>
          <w:sz w:val="24"/>
          <w:szCs w:val="24"/>
        </w:rPr>
        <w:t>evnen til at elske og blive elsket</w:t>
      </w:r>
      <w:r w:rsidRPr="004A4890">
        <w:rPr>
          <w:sz w:val="24"/>
          <w:szCs w:val="24"/>
        </w:rPr>
        <w:t>)</w:t>
      </w:r>
    </w:p>
    <w:p w14:paraId="63B04DE3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Social intelligens</w:t>
      </w:r>
    </w:p>
    <w:p w14:paraId="7DA8DE32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Kreativitet</w:t>
      </w:r>
    </w:p>
    <w:p w14:paraId="5261111C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Nysgerrighed</w:t>
      </w:r>
    </w:p>
    <w:p w14:paraId="70DA3D34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Dømmekraft</w:t>
      </w:r>
    </w:p>
    <w:p w14:paraId="7F6AF284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Videbegær</w:t>
      </w:r>
    </w:p>
    <w:p w14:paraId="44E6B142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Visdom</w:t>
      </w:r>
    </w:p>
    <w:p w14:paraId="612AFBD4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Skønhed og excellence</w:t>
      </w:r>
    </w:p>
    <w:p w14:paraId="490BDF76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Taknemmelighed</w:t>
      </w:r>
    </w:p>
    <w:p w14:paraId="67889DD6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Håb</w:t>
      </w:r>
    </w:p>
    <w:p w14:paraId="7F1C1120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Humor</w:t>
      </w:r>
    </w:p>
    <w:p w14:paraId="72C9F886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Mening og tro</w:t>
      </w:r>
    </w:p>
    <w:p w14:paraId="49502F48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Tilgivelse</w:t>
      </w:r>
    </w:p>
    <w:p w14:paraId="2432A7B6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Beskedenhed</w:t>
      </w:r>
    </w:p>
    <w:p w14:paraId="4658C0B1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Fornuft og forsigtighed</w:t>
      </w:r>
    </w:p>
    <w:p w14:paraId="55E51C64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Selvkontrol</w:t>
      </w:r>
    </w:p>
    <w:p w14:paraId="517F1D37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Tapperhed/mod</w:t>
      </w:r>
    </w:p>
    <w:p w14:paraId="1490AE9C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Vedholdenhed</w:t>
      </w:r>
    </w:p>
    <w:p w14:paraId="0D87522B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Gejst</w:t>
      </w:r>
    </w:p>
    <w:p w14:paraId="1B67F7A4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Ærlighed</w:t>
      </w:r>
    </w:p>
    <w:p w14:paraId="7E941502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Samarbejde</w:t>
      </w:r>
    </w:p>
    <w:p w14:paraId="11F6E40B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Retfærdighed</w:t>
      </w:r>
    </w:p>
    <w:p w14:paraId="47972647" w14:textId="77777777" w:rsidR="00B75856" w:rsidRPr="004A4890" w:rsidRDefault="00B75856" w:rsidP="00B75856">
      <w:pPr>
        <w:pStyle w:val="Ingenafstand"/>
        <w:rPr>
          <w:sz w:val="24"/>
          <w:szCs w:val="24"/>
        </w:rPr>
      </w:pPr>
      <w:r w:rsidRPr="004A4890">
        <w:rPr>
          <w:sz w:val="24"/>
          <w:szCs w:val="24"/>
        </w:rPr>
        <w:t>Lederskab</w:t>
      </w:r>
    </w:p>
    <w:p w14:paraId="44E18141" w14:textId="77777777" w:rsidR="00B75856" w:rsidRPr="00FD22A1" w:rsidRDefault="00B75856" w:rsidP="00824BD7">
      <w:pPr>
        <w:pStyle w:val="Ingenafstand"/>
        <w:rPr>
          <w:rFonts w:cstheme="minorHAnsi"/>
          <w:b/>
          <w:bCs/>
        </w:rPr>
      </w:pPr>
    </w:p>
    <w:p w14:paraId="45E9F6B1" w14:textId="1E498D40" w:rsidR="00824BD7" w:rsidRPr="00254476" w:rsidRDefault="00824BD7" w:rsidP="00824BD7">
      <w:pPr>
        <w:pStyle w:val="Ingenafstand"/>
        <w:rPr>
          <w:rFonts w:cstheme="minorHAnsi"/>
        </w:rPr>
      </w:pPr>
    </w:p>
    <w:sectPr w:rsidR="00824BD7" w:rsidRPr="00254476" w:rsidSect="00254476">
      <w:footerReference w:type="default" r:id="rId9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4B62" w14:textId="77777777" w:rsidR="00177340" w:rsidRDefault="00177340" w:rsidP="002F1706">
      <w:pPr>
        <w:spacing w:after="0" w:line="240" w:lineRule="auto"/>
      </w:pPr>
      <w:r>
        <w:separator/>
      </w:r>
    </w:p>
  </w:endnote>
  <w:endnote w:type="continuationSeparator" w:id="0">
    <w:p w14:paraId="6E1B5B45" w14:textId="77777777" w:rsidR="00177340" w:rsidRDefault="00177340" w:rsidP="002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701350"/>
      <w:docPartObj>
        <w:docPartGallery w:val="Page Numbers (Bottom of Page)"/>
        <w:docPartUnique/>
      </w:docPartObj>
    </w:sdtPr>
    <w:sdtEndPr/>
    <w:sdtContent>
      <w:p w14:paraId="3F79EE51" w14:textId="177DFA1E" w:rsidR="002F1706" w:rsidRDefault="002F17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874125" w14:textId="77777777" w:rsidR="002F1706" w:rsidRDefault="002F1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7948" w14:textId="77777777" w:rsidR="00177340" w:rsidRDefault="00177340" w:rsidP="002F1706">
      <w:pPr>
        <w:spacing w:after="0" w:line="240" w:lineRule="auto"/>
      </w:pPr>
      <w:r>
        <w:separator/>
      </w:r>
    </w:p>
  </w:footnote>
  <w:footnote w:type="continuationSeparator" w:id="0">
    <w:p w14:paraId="6CED83AB" w14:textId="77777777" w:rsidR="00177340" w:rsidRDefault="00177340" w:rsidP="002F1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7"/>
    <w:rsid w:val="0017716F"/>
    <w:rsid w:val="00177340"/>
    <w:rsid w:val="00247ACF"/>
    <w:rsid w:val="00254476"/>
    <w:rsid w:val="002F1706"/>
    <w:rsid w:val="00824BD7"/>
    <w:rsid w:val="009E2B9A"/>
    <w:rsid w:val="00B43E9B"/>
    <w:rsid w:val="00B75856"/>
    <w:rsid w:val="00CB7096"/>
    <w:rsid w:val="00D41FDB"/>
    <w:rsid w:val="00E52EE4"/>
    <w:rsid w:val="00FD22A1"/>
    <w:rsid w:val="287BB536"/>
    <w:rsid w:val="46F00EC4"/>
    <w:rsid w:val="579FE851"/>
    <w:rsid w:val="70C2764C"/>
    <w:rsid w:val="797D8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BA0E"/>
  <w15:chartTrackingRefBased/>
  <w15:docId w15:val="{C74433D7-9799-4A37-9505-BB30A0F0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24BD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2F1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706"/>
  </w:style>
  <w:style w:type="paragraph" w:styleId="Sidefod">
    <w:name w:val="footer"/>
    <w:basedOn w:val="Normal"/>
    <w:link w:val="SidefodTegn"/>
    <w:uiPriority w:val="99"/>
    <w:unhideWhenUsed/>
    <w:rsid w:val="002F1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C5C85E8D9CC4AA9C570594C6598FE" ma:contentTypeVersion="5" ma:contentTypeDescription="Opret et nyt dokument." ma:contentTypeScope="" ma:versionID="bbd953f759a378967fe1f25707c3444e">
  <xsd:schema xmlns:xsd="http://www.w3.org/2001/XMLSchema" xmlns:xs="http://www.w3.org/2001/XMLSchema" xmlns:p="http://schemas.microsoft.com/office/2006/metadata/properties" xmlns:ns2="b794f510-3c59-4e85-a018-e109c43335e8" xmlns:ns3="4a89eaf4-1ced-442b-b3f1-13b69b76aa7f" targetNamespace="http://schemas.microsoft.com/office/2006/metadata/properties" ma:root="true" ma:fieldsID="c24329082b0f331229470f1a048c705e" ns2:_="" ns3:_="">
    <xsd:import namespace="b794f510-3c59-4e85-a018-e109c43335e8"/>
    <xsd:import namespace="4a89eaf4-1ced-442b-b3f1-13b69b76a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4f510-3c59-4e85-a018-e109c433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9eaf4-1ced-442b-b3f1-13b69b76a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233C3-1582-488F-A6B9-F99D6B8B3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02B95-4496-4EA8-924E-D738C066B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F5269-33E1-4FA0-8920-6E3EFDBE1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4f510-3c59-4e85-a018-e109c43335e8"/>
    <ds:schemaRef ds:uri="4a89eaf4-1ced-442b-b3f1-13b69b76a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Greve Jensen</dc:creator>
  <cp:keywords/>
  <dc:description/>
  <cp:lastModifiedBy>Marianne Greve Jensen</cp:lastModifiedBy>
  <cp:revision>2</cp:revision>
  <dcterms:created xsi:type="dcterms:W3CDTF">2022-11-22T14:06:00Z</dcterms:created>
  <dcterms:modified xsi:type="dcterms:W3CDTF">2022-11-22T14:06:00Z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0x01010030CC5C85E8D9CC4AA9C570594C6598FE</vt:lpwstr>
  </property>
</Properties>
</file>